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1C" w:rsidRDefault="00E57EE3">
      <w:pPr>
        <w:jc w:val="center"/>
        <w:rPr>
          <w:sz w:val="24"/>
          <w:lang w:val="sk-SK"/>
        </w:rPr>
      </w:pPr>
      <w:bookmarkStart w:id="0" w:name="_GoBack"/>
      <w:bookmarkEnd w:id="0"/>
      <w:proofErr w:type="spellStart"/>
      <w:r>
        <w:rPr>
          <w:sz w:val="24"/>
          <w:lang w:val="sk-SK"/>
        </w:rPr>
        <w:t>I’m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European</w:t>
      </w:r>
      <w:proofErr w:type="spellEnd"/>
    </w:p>
    <w:p w:rsidR="00205B1C" w:rsidRDefault="00E57EE3">
      <w:pPr>
        <w:rPr>
          <w:sz w:val="24"/>
        </w:rPr>
      </w:pPr>
      <w:r>
        <w:rPr>
          <w:sz w:val="24"/>
        </w:rPr>
        <w:t xml:space="preserve">What does it mean to be European? For me it has big meaning. It’s something buried deep inside me, something, which is essential for my existence. It’s also brings a lot </w:t>
      </w:r>
      <w:r>
        <w:rPr>
          <w:sz w:val="24"/>
        </w:rPr>
        <w:t>of responsibility with it.</w:t>
      </w:r>
    </w:p>
    <w:p w:rsidR="00205B1C" w:rsidRDefault="00205B1C">
      <w:pPr>
        <w:rPr>
          <w:sz w:val="24"/>
        </w:rPr>
      </w:pPr>
    </w:p>
    <w:p w:rsidR="00205B1C" w:rsidRDefault="00E57EE3">
      <w:pPr>
        <w:rPr>
          <w:sz w:val="24"/>
        </w:rPr>
      </w:pPr>
      <w:r>
        <w:rPr>
          <w:sz w:val="24"/>
        </w:rPr>
        <w:t>I didn’t choose to be European. I was predestined to become one. Although Slovakia wasn’t part of EU when I was born, we became member of the Union shortly after. I was lucky enough to spend almost my entire life as a citizen no</w:t>
      </w:r>
      <w:r>
        <w:rPr>
          <w:sz w:val="24"/>
        </w:rPr>
        <w:t>t only of Slovakia, but also as a citizen of EU. Slovakia became part of a big whole which grows stronger and better every year.</w:t>
      </w:r>
    </w:p>
    <w:p w:rsidR="00205B1C" w:rsidRDefault="00205B1C">
      <w:pPr>
        <w:rPr>
          <w:sz w:val="24"/>
        </w:rPr>
      </w:pPr>
    </w:p>
    <w:p w:rsidR="00205B1C" w:rsidRDefault="00E57EE3">
      <w:pPr>
        <w:rPr>
          <w:sz w:val="24"/>
        </w:rPr>
      </w:pPr>
      <w:r>
        <w:rPr>
          <w:sz w:val="24"/>
        </w:rPr>
        <w:t xml:space="preserve">Being a member of Union brings many benefits to the table. For me the most important one is travelling. The idea itself, that </w:t>
      </w:r>
      <w:r>
        <w:rPr>
          <w:sz w:val="24"/>
        </w:rPr>
        <w:t xml:space="preserve">we can travel freely wherever we want as long as it’s a state in EU, is magnificent. I really like to travel a lot. I spend almost all my money on travelling. </w:t>
      </w:r>
      <w:proofErr w:type="spellStart"/>
      <w:r>
        <w:rPr>
          <w:sz w:val="24"/>
        </w:rPr>
        <w:t>Nowdays</w:t>
      </w:r>
      <w:proofErr w:type="spellEnd"/>
      <w:r>
        <w:rPr>
          <w:sz w:val="24"/>
        </w:rPr>
        <w:t xml:space="preserve"> we have quite a lot of opportunities. We can choose where we want to study, where we want</w:t>
      </w:r>
      <w:r>
        <w:rPr>
          <w:sz w:val="24"/>
        </w:rPr>
        <w:t xml:space="preserve"> to work, where we want to live. But it wasn’t like that all the time. Before we became part of EU, travelling to different counties was strictly forbidden. I can’t imagine not having an option to move freely on the map of Europe. </w:t>
      </w:r>
    </w:p>
    <w:p w:rsidR="00205B1C" w:rsidRDefault="00205B1C">
      <w:pPr>
        <w:rPr>
          <w:sz w:val="24"/>
        </w:rPr>
      </w:pPr>
    </w:p>
    <w:p w:rsidR="00205B1C" w:rsidRDefault="00E57EE3">
      <w:pPr>
        <w:rPr>
          <w:sz w:val="24"/>
        </w:rPr>
      </w:pPr>
      <w:r>
        <w:rPr>
          <w:sz w:val="24"/>
        </w:rPr>
        <w:t xml:space="preserve">Secondly, we all share </w:t>
      </w:r>
      <w:r>
        <w:rPr>
          <w:sz w:val="24"/>
        </w:rPr>
        <w:t xml:space="preserve">the currency which liberates us from the obligation to change money every time we travel to a different country. We don’t need to change money for low exchange rates. Anyone can buy a fly ticket to Rome for example and they are done. There’s no need to do </w:t>
      </w:r>
      <w:r>
        <w:rPr>
          <w:sz w:val="24"/>
        </w:rPr>
        <w:t xml:space="preserve">anything else apart from packing your staff. People don’t even need a passport when traveling. Simple ID card is all the need to pass the borders inside Schengen territory. </w:t>
      </w:r>
      <w:r>
        <w:rPr>
          <w:sz w:val="24"/>
        </w:rPr>
        <w:br/>
      </w:r>
    </w:p>
    <w:p w:rsidR="00205B1C" w:rsidRDefault="00E57EE3">
      <w:pPr>
        <w:rPr>
          <w:sz w:val="24"/>
        </w:rPr>
      </w:pPr>
      <w:r>
        <w:rPr>
          <w:sz w:val="24"/>
        </w:rPr>
        <w:t xml:space="preserve">As I’ve already mentioned, there aren’t only benefits to being European. There’s </w:t>
      </w:r>
      <w:r>
        <w:rPr>
          <w:sz w:val="24"/>
        </w:rPr>
        <w:t xml:space="preserve">also a great deal of responsibility. We are not only citizens of our </w:t>
      </w:r>
      <w:proofErr w:type="gramStart"/>
      <w:r>
        <w:rPr>
          <w:sz w:val="24"/>
        </w:rPr>
        <w:t>countries,</w:t>
      </w:r>
      <w:proofErr w:type="gramEnd"/>
      <w:r>
        <w:rPr>
          <w:sz w:val="24"/>
        </w:rPr>
        <w:t xml:space="preserve"> we all share the same citizenship. We all share citizenship of Union. We can’t choose to represent only our land. Anywhere we go, we also represent Europe. We represent much bi</w:t>
      </w:r>
      <w:r>
        <w:rPr>
          <w:sz w:val="24"/>
        </w:rPr>
        <w:t xml:space="preserve">gger whole which has much more weight than anything else. </w:t>
      </w:r>
    </w:p>
    <w:p w:rsidR="00205B1C" w:rsidRDefault="00205B1C">
      <w:pPr>
        <w:rPr>
          <w:sz w:val="24"/>
        </w:rPr>
      </w:pPr>
    </w:p>
    <w:p w:rsidR="00205B1C" w:rsidRDefault="00E57EE3">
      <w:r>
        <w:rPr>
          <w:sz w:val="24"/>
        </w:rPr>
        <w:t>There are many pros of being a member of EU. I’m honestly very glad and very grateful for having the chance to live in times of united Europe. There was not a single among countries of Union since</w:t>
      </w:r>
      <w:r>
        <w:rPr>
          <w:sz w:val="24"/>
        </w:rPr>
        <w:t xml:space="preserve"> its birth in 1958. Counties always offer help to each other be it in financial form or any other form. It means a lot to me to be European. </w:t>
      </w:r>
    </w:p>
    <w:sectPr w:rsidR="00205B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E3" w:rsidRDefault="00E57EE3">
      <w:pPr>
        <w:spacing w:after="0" w:line="240" w:lineRule="auto"/>
      </w:pPr>
      <w:r>
        <w:separator/>
      </w:r>
    </w:p>
  </w:endnote>
  <w:endnote w:type="continuationSeparator" w:id="0">
    <w:p w:rsidR="00E57EE3" w:rsidRDefault="00E5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E3" w:rsidRDefault="00E57E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7EE3" w:rsidRDefault="00E5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B1C"/>
    <w:rsid w:val="00205B1C"/>
    <w:rsid w:val="00E57EE3"/>
    <w:rsid w:val="00E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Tichomír Jenkut</dc:creator>
  <cp:lastModifiedBy>Daniel Jantošovič</cp:lastModifiedBy>
  <cp:revision>2</cp:revision>
  <dcterms:created xsi:type="dcterms:W3CDTF">2018-01-21T13:14:00Z</dcterms:created>
  <dcterms:modified xsi:type="dcterms:W3CDTF">2018-01-21T13:14:00Z</dcterms:modified>
</cp:coreProperties>
</file>